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0C4B" w:rsidRPr="0065283C" w:rsidP="00290C4B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2"/>
          <w:szCs w:val="22"/>
        </w:rPr>
      </w:pPr>
      <w:r w:rsidRPr="0065283C">
        <w:rPr>
          <w:rFonts w:ascii="Times New Roman" w:eastAsia="MS Mincho" w:hAnsi="Times New Roman"/>
          <w:b w:val="0"/>
          <w:bCs w:val="0"/>
          <w:sz w:val="22"/>
          <w:szCs w:val="22"/>
        </w:rPr>
        <w:t>Дело № 5-</w:t>
      </w:r>
      <w:r w:rsidRPr="0065283C" w:rsidR="002803A3">
        <w:rPr>
          <w:rFonts w:ascii="Times New Roman" w:eastAsia="MS Mincho" w:hAnsi="Times New Roman"/>
          <w:b w:val="0"/>
          <w:bCs w:val="0"/>
          <w:sz w:val="22"/>
          <w:szCs w:val="22"/>
        </w:rPr>
        <w:t>1232</w:t>
      </w:r>
      <w:r w:rsidRPr="0065283C">
        <w:rPr>
          <w:rFonts w:ascii="Times New Roman" w:eastAsia="MS Mincho" w:hAnsi="Times New Roman"/>
          <w:b w:val="0"/>
          <w:bCs w:val="0"/>
          <w:sz w:val="22"/>
          <w:szCs w:val="22"/>
        </w:rPr>
        <w:t>-21</w:t>
      </w:r>
      <w:r w:rsidRPr="0065283C" w:rsidR="00593454">
        <w:rPr>
          <w:rFonts w:ascii="Times New Roman" w:eastAsia="MS Mincho" w:hAnsi="Times New Roman"/>
          <w:b w:val="0"/>
          <w:bCs w:val="0"/>
          <w:sz w:val="22"/>
          <w:szCs w:val="22"/>
        </w:rPr>
        <w:t>12</w:t>
      </w:r>
      <w:r w:rsidRPr="0065283C">
        <w:rPr>
          <w:rFonts w:ascii="Times New Roman" w:eastAsia="MS Mincho" w:hAnsi="Times New Roman"/>
          <w:b w:val="0"/>
          <w:bCs w:val="0"/>
          <w:sz w:val="22"/>
          <w:szCs w:val="22"/>
        </w:rPr>
        <w:t>/20</w:t>
      </w:r>
      <w:r w:rsidRPr="0065283C" w:rsidR="00336BEF">
        <w:rPr>
          <w:rFonts w:ascii="Times New Roman" w:eastAsia="MS Mincho" w:hAnsi="Times New Roman"/>
          <w:b w:val="0"/>
          <w:bCs w:val="0"/>
          <w:sz w:val="22"/>
          <w:szCs w:val="22"/>
        </w:rPr>
        <w:t>24</w:t>
      </w:r>
    </w:p>
    <w:p w:rsidR="00DE0242" w:rsidRPr="0065283C" w:rsidP="002803A3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5283C">
        <w:rPr>
          <w:rFonts w:ascii="Times New Roman" w:hAnsi="Times New Roman" w:cs="Times New Roman"/>
          <w:b/>
          <w:bCs/>
          <w:sz w:val="22"/>
          <w:szCs w:val="22"/>
        </w:rPr>
        <w:t>86MS0052-01-2024-006540-25</w:t>
      </w:r>
    </w:p>
    <w:p w:rsidR="00290C4B" w:rsidRPr="0065283C" w:rsidP="00290C4B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65283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ПОСТАНОВЛЕНИЕ</w:t>
      </w:r>
    </w:p>
    <w:p w:rsidR="00290C4B" w:rsidRPr="0065283C" w:rsidP="00290C4B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65283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290C4B" w:rsidRPr="0065283C" w:rsidP="00290C4B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</w:rPr>
      </w:pPr>
    </w:p>
    <w:p w:rsidR="00290C4B" w:rsidRPr="0065283C" w:rsidP="00290C4B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65283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г. Нижневартовск                                                                   </w:t>
      </w:r>
      <w:r w:rsidRPr="0065283C" w:rsidR="009B4DF6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07 августа</w:t>
      </w:r>
      <w:r w:rsidRPr="0065283C" w:rsidR="003E3DA4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2024</w:t>
      </w:r>
      <w:r w:rsidRPr="0065283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года                                                                                                                                                                 </w:t>
      </w:r>
    </w:p>
    <w:p w:rsidR="00CD2E1A" w:rsidRPr="0065283C" w:rsidP="00290C4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5283C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 судебного района города окружного зн</w:t>
      </w:r>
      <w:r w:rsidRPr="0065283C">
        <w:rPr>
          <w:color w:val="0D0D0D" w:themeColor="text1" w:themeTint="F2"/>
          <w:sz w:val="28"/>
          <w:szCs w:val="28"/>
        </w:rPr>
        <w:t xml:space="preserve">ачения Нижневартовска Ханты-Мансийского автономного округа–Югры,  О.В. Вдовина, </w:t>
      </w:r>
      <w:r w:rsidRPr="0065283C">
        <w:rPr>
          <w:color w:val="000099"/>
          <w:sz w:val="28"/>
          <w:szCs w:val="28"/>
        </w:rPr>
        <w:t xml:space="preserve"> </w:t>
      </w:r>
      <w:r w:rsidRPr="0065283C">
        <w:rPr>
          <w:color w:val="0D0D0D" w:themeColor="text1" w:themeTint="F2"/>
          <w:sz w:val="28"/>
          <w:szCs w:val="28"/>
        </w:rPr>
        <w:t xml:space="preserve">находящийся по адресу ул. Нефтяников, 6, г. Нижневартовск, </w:t>
      </w:r>
    </w:p>
    <w:p w:rsidR="0020107B" w:rsidRPr="0065283C" w:rsidP="0020107B">
      <w:pPr>
        <w:ind w:firstLine="540"/>
        <w:jc w:val="both"/>
        <w:rPr>
          <w:sz w:val="28"/>
          <w:szCs w:val="28"/>
        </w:rPr>
      </w:pPr>
      <w:r w:rsidRPr="0065283C">
        <w:rPr>
          <w:sz w:val="28"/>
          <w:szCs w:val="28"/>
        </w:rPr>
        <w:t xml:space="preserve">с участием помощника прокурора г. Нижневартовска </w:t>
      </w:r>
      <w:r w:rsidRPr="0065283C" w:rsidR="00D75B02">
        <w:rPr>
          <w:sz w:val="28"/>
          <w:szCs w:val="28"/>
        </w:rPr>
        <w:t>Яговцева А.Е.</w:t>
      </w:r>
      <w:r w:rsidRPr="0065283C">
        <w:rPr>
          <w:sz w:val="28"/>
          <w:szCs w:val="28"/>
        </w:rPr>
        <w:t xml:space="preserve">, </w:t>
      </w:r>
    </w:p>
    <w:p w:rsidR="0020107B" w:rsidRPr="0065283C" w:rsidP="0020107B">
      <w:pPr>
        <w:ind w:firstLine="540"/>
        <w:jc w:val="both"/>
        <w:rPr>
          <w:sz w:val="28"/>
          <w:szCs w:val="28"/>
        </w:rPr>
      </w:pPr>
      <w:r w:rsidRPr="0065283C">
        <w:rPr>
          <w:sz w:val="28"/>
          <w:szCs w:val="28"/>
        </w:rPr>
        <w:t>рассмотрев дело об административном правонарушении</w:t>
      </w:r>
      <w:r w:rsidRPr="0065283C">
        <w:rPr>
          <w:sz w:val="28"/>
          <w:szCs w:val="28"/>
        </w:rPr>
        <w:t>, предусмотренного  ч.1 ст. 5.61 Кодекса РФ об административных правонарушениях  в отношении</w:t>
      </w:r>
    </w:p>
    <w:p w:rsidR="0020107B" w:rsidRPr="0065283C" w:rsidP="0020107B">
      <w:pPr>
        <w:ind w:firstLine="540"/>
        <w:jc w:val="both"/>
        <w:rPr>
          <w:sz w:val="28"/>
          <w:szCs w:val="28"/>
        </w:rPr>
      </w:pPr>
      <w:r w:rsidRPr="00135103">
        <w:rPr>
          <w:b/>
          <w:sz w:val="28"/>
          <w:szCs w:val="28"/>
        </w:rPr>
        <w:t>Гузаировой Гульнары Анваровны</w:t>
      </w:r>
      <w:r w:rsidRPr="0065283C">
        <w:rPr>
          <w:sz w:val="28"/>
          <w:szCs w:val="28"/>
        </w:rPr>
        <w:t xml:space="preserve">, </w:t>
      </w:r>
      <w:r w:rsidR="004600C4">
        <w:rPr>
          <w:sz w:val="26"/>
          <w:szCs w:val="26"/>
        </w:rPr>
        <w:t>****</w:t>
      </w:r>
      <w:r w:rsidRPr="0065283C">
        <w:rPr>
          <w:sz w:val="28"/>
          <w:szCs w:val="28"/>
        </w:rPr>
        <w:t xml:space="preserve">г.р., уроженки д. </w:t>
      </w:r>
      <w:r w:rsidR="004600C4">
        <w:rPr>
          <w:sz w:val="26"/>
          <w:szCs w:val="26"/>
        </w:rPr>
        <w:t>********</w:t>
      </w:r>
      <w:r w:rsidRPr="0065283C">
        <w:rPr>
          <w:sz w:val="28"/>
          <w:szCs w:val="28"/>
        </w:rPr>
        <w:t xml:space="preserve">, адрес регистрации: ул. </w:t>
      </w:r>
      <w:r w:rsidR="004600C4">
        <w:rPr>
          <w:sz w:val="26"/>
          <w:szCs w:val="26"/>
        </w:rPr>
        <w:t>****</w:t>
      </w:r>
      <w:r w:rsidRPr="0065283C">
        <w:rPr>
          <w:sz w:val="28"/>
          <w:szCs w:val="28"/>
        </w:rPr>
        <w:t xml:space="preserve">, д. </w:t>
      </w:r>
      <w:r w:rsidR="004600C4">
        <w:rPr>
          <w:sz w:val="26"/>
          <w:szCs w:val="26"/>
        </w:rPr>
        <w:t>****</w:t>
      </w:r>
      <w:r w:rsidRPr="0065283C">
        <w:rPr>
          <w:sz w:val="28"/>
          <w:szCs w:val="28"/>
        </w:rPr>
        <w:t xml:space="preserve">, кв. </w:t>
      </w:r>
      <w:r w:rsidR="004600C4">
        <w:rPr>
          <w:sz w:val="26"/>
          <w:szCs w:val="26"/>
        </w:rPr>
        <w:t>****</w:t>
      </w:r>
      <w:r w:rsidRPr="0065283C">
        <w:rPr>
          <w:sz w:val="28"/>
          <w:szCs w:val="28"/>
        </w:rPr>
        <w:t xml:space="preserve">, г. </w:t>
      </w:r>
      <w:r w:rsidR="004600C4">
        <w:rPr>
          <w:sz w:val="26"/>
          <w:szCs w:val="26"/>
        </w:rPr>
        <w:t>****</w:t>
      </w:r>
      <w:r w:rsidRPr="0065283C">
        <w:rPr>
          <w:sz w:val="28"/>
          <w:szCs w:val="28"/>
        </w:rPr>
        <w:t xml:space="preserve"> </w:t>
      </w:r>
      <w:r w:rsidR="004600C4">
        <w:rPr>
          <w:sz w:val="26"/>
          <w:szCs w:val="26"/>
        </w:rPr>
        <w:t>****</w:t>
      </w:r>
      <w:r w:rsidRPr="0065283C">
        <w:rPr>
          <w:sz w:val="28"/>
          <w:szCs w:val="28"/>
        </w:rPr>
        <w:t xml:space="preserve">, адрес фактического проживания: ул. </w:t>
      </w:r>
      <w:r w:rsidR="004600C4">
        <w:rPr>
          <w:sz w:val="26"/>
          <w:szCs w:val="26"/>
        </w:rPr>
        <w:t>****</w:t>
      </w:r>
      <w:r w:rsidRPr="0065283C">
        <w:rPr>
          <w:sz w:val="28"/>
          <w:szCs w:val="28"/>
        </w:rPr>
        <w:t xml:space="preserve">, д. </w:t>
      </w:r>
      <w:r w:rsidR="004600C4">
        <w:rPr>
          <w:sz w:val="26"/>
          <w:szCs w:val="26"/>
        </w:rPr>
        <w:t>****</w:t>
      </w:r>
      <w:r w:rsidRPr="0065283C">
        <w:rPr>
          <w:sz w:val="28"/>
          <w:szCs w:val="28"/>
        </w:rPr>
        <w:t xml:space="preserve">, г. </w:t>
      </w:r>
      <w:r w:rsidR="004600C4">
        <w:rPr>
          <w:sz w:val="26"/>
          <w:szCs w:val="26"/>
        </w:rPr>
        <w:t>****</w:t>
      </w:r>
      <w:r w:rsidRPr="0065283C">
        <w:rPr>
          <w:sz w:val="28"/>
          <w:szCs w:val="28"/>
        </w:rPr>
        <w:t xml:space="preserve">, </w:t>
      </w:r>
      <w:r w:rsidR="004600C4">
        <w:rPr>
          <w:sz w:val="26"/>
          <w:szCs w:val="26"/>
        </w:rPr>
        <w:t>****</w:t>
      </w:r>
      <w:r w:rsidRPr="0065283C">
        <w:rPr>
          <w:sz w:val="28"/>
          <w:szCs w:val="28"/>
        </w:rPr>
        <w:t xml:space="preserve">, паспорт: серия </w:t>
      </w:r>
      <w:r w:rsidR="004600C4">
        <w:rPr>
          <w:sz w:val="26"/>
          <w:szCs w:val="26"/>
        </w:rPr>
        <w:t>****</w:t>
      </w:r>
      <w:r w:rsidRPr="0065283C">
        <w:rPr>
          <w:sz w:val="28"/>
          <w:szCs w:val="28"/>
        </w:rPr>
        <w:t xml:space="preserve"> № </w:t>
      </w:r>
      <w:r w:rsidR="004600C4">
        <w:rPr>
          <w:sz w:val="26"/>
          <w:szCs w:val="26"/>
        </w:rPr>
        <w:t>****</w:t>
      </w:r>
      <w:r w:rsidRPr="0065283C">
        <w:rPr>
          <w:sz w:val="28"/>
          <w:szCs w:val="28"/>
        </w:rPr>
        <w:t>,</w:t>
      </w:r>
    </w:p>
    <w:p w:rsidR="0020107B" w:rsidRPr="0065283C" w:rsidP="0020107B">
      <w:pPr>
        <w:ind w:firstLine="540"/>
        <w:jc w:val="both"/>
        <w:rPr>
          <w:sz w:val="28"/>
          <w:szCs w:val="28"/>
        </w:rPr>
      </w:pPr>
      <w:r w:rsidRPr="0065283C">
        <w:rPr>
          <w:sz w:val="28"/>
          <w:szCs w:val="28"/>
        </w:rPr>
        <w:t xml:space="preserve"> </w:t>
      </w:r>
    </w:p>
    <w:p w:rsidR="0020107B" w:rsidRPr="0065283C" w:rsidP="0020107B">
      <w:pPr>
        <w:jc w:val="center"/>
        <w:rPr>
          <w:sz w:val="28"/>
          <w:szCs w:val="28"/>
        </w:rPr>
      </w:pPr>
      <w:r w:rsidRPr="0065283C">
        <w:rPr>
          <w:sz w:val="28"/>
          <w:szCs w:val="28"/>
        </w:rPr>
        <w:t>УСТАНОВИЛ:</w:t>
      </w:r>
    </w:p>
    <w:p w:rsidR="0020107B" w:rsidRPr="0065283C" w:rsidP="0020107B">
      <w:pPr>
        <w:jc w:val="center"/>
        <w:rPr>
          <w:sz w:val="28"/>
          <w:szCs w:val="28"/>
        </w:rPr>
      </w:pPr>
    </w:p>
    <w:p w:rsidR="0020107B" w:rsidRPr="0065283C" w:rsidP="00D75B02">
      <w:pPr>
        <w:spacing w:line="322" w:lineRule="exact"/>
        <w:ind w:left="20" w:right="40" w:firstLine="680"/>
        <w:jc w:val="both"/>
        <w:rPr>
          <w:color w:val="000000"/>
          <w:sz w:val="28"/>
          <w:szCs w:val="28"/>
        </w:rPr>
      </w:pPr>
      <w:r w:rsidRPr="0065283C">
        <w:rPr>
          <w:sz w:val="28"/>
          <w:szCs w:val="28"/>
        </w:rPr>
        <w:t xml:space="preserve">Согласно </w:t>
      </w:r>
      <w:r w:rsidRPr="0065283C" w:rsidR="00AF4D86">
        <w:rPr>
          <w:sz w:val="28"/>
          <w:szCs w:val="28"/>
        </w:rPr>
        <w:t xml:space="preserve">постановлению о возбуждении дела </w:t>
      </w:r>
      <w:r w:rsidRPr="0065283C">
        <w:rPr>
          <w:sz w:val="28"/>
          <w:szCs w:val="28"/>
        </w:rPr>
        <w:t xml:space="preserve">об административном правонарушении, </w:t>
      </w:r>
      <w:r w:rsidRPr="0065283C" w:rsidR="00D75B02">
        <w:rPr>
          <w:sz w:val="28"/>
          <w:szCs w:val="28"/>
        </w:rPr>
        <w:t xml:space="preserve">Гузаирова Г.А.,  23 апреля 2024 года находилась у себя дома по адресу: </w:t>
      </w:r>
      <w:r w:rsidR="004600C4">
        <w:rPr>
          <w:sz w:val="26"/>
          <w:szCs w:val="26"/>
        </w:rPr>
        <w:t>****</w:t>
      </w:r>
      <w:r w:rsidRPr="0065283C" w:rsidR="00D75B02">
        <w:rPr>
          <w:sz w:val="28"/>
          <w:szCs w:val="28"/>
        </w:rPr>
        <w:t xml:space="preserve"> Гузаирова Г.А. зашла через мобильный телефон в социальную сеть «Вконтакте», на страницу пользователя «</w:t>
      </w:r>
      <w:r w:rsidR="004600C4">
        <w:rPr>
          <w:sz w:val="26"/>
          <w:szCs w:val="26"/>
        </w:rPr>
        <w:t>****</w:t>
      </w:r>
      <w:r w:rsidRPr="0065283C" w:rsidR="00D75B02">
        <w:rPr>
          <w:sz w:val="28"/>
          <w:szCs w:val="28"/>
        </w:rPr>
        <w:t>», увидела на его странице публикацию, в которой была размещена видеозапись, на которой, предположительно, внук пользователя «</w:t>
      </w:r>
      <w:r w:rsidR="004600C4">
        <w:rPr>
          <w:sz w:val="26"/>
          <w:szCs w:val="26"/>
        </w:rPr>
        <w:t>****</w:t>
      </w:r>
      <w:r w:rsidRPr="0065283C" w:rsidR="00D75B02">
        <w:rPr>
          <w:sz w:val="28"/>
          <w:szCs w:val="28"/>
        </w:rPr>
        <w:t>» читает стихи о войне и фронтовиках. Гузаирова Г.А. ознакомилась с данной видеозаписью, после чего оставила свой комментарии,</w:t>
      </w:r>
      <w:r w:rsidRPr="0065283C">
        <w:rPr>
          <w:sz w:val="28"/>
          <w:szCs w:val="28"/>
        </w:rPr>
        <w:t xml:space="preserve"> унизившие </w:t>
      </w:r>
      <w:r w:rsidRPr="0065283C" w:rsidR="00D75B02">
        <w:rPr>
          <w:sz w:val="28"/>
          <w:szCs w:val="28"/>
        </w:rPr>
        <w:t>его</w:t>
      </w:r>
      <w:r w:rsidRPr="0065283C">
        <w:rPr>
          <w:sz w:val="28"/>
          <w:szCs w:val="28"/>
        </w:rPr>
        <w:t xml:space="preserve"> честь и дос</w:t>
      </w:r>
      <w:r w:rsidRPr="0065283C">
        <w:rPr>
          <w:sz w:val="28"/>
          <w:szCs w:val="28"/>
        </w:rPr>
        <w:t>тоинство.</w:t>
      </w:r>
    </w:p>
    <w:p w:rsidR="00AF4D86" w:rsidRPr="0065283C" w:rsidP="0020107B">
      <w:pPr>
        <w:ind w:firstLine="540"/>
        <w:jc w:val="both"/>
        <w:rPr>
          <w:sz w:val="28"/>
          <w:szCs w:val="28"/>
        </w:rPr>
      </w:pPr>
      <w:r w:rsidRPr="0065283C">
        <w:rPr>
          <w:sz w:val="28"/>
          <w:szCs w:val="28"/>
        </w:rPr>
        <w:t>Помощник прокурора города Нижневартовска Тремасова А.Е.</w:t>
      </w:r>
      <w:r w:rsidRPr="0065283C" w:rsidR="00D75B02">
        <w:rPr>
          <w:sz w:val="28"/>
          <w:szCs w:val="28"/>
        </w:rPr>
        <w:t xml:space="preserve"> </w:t>
      </w:r>
      <w:r w:rsidRPr="0065283C">
        <w:rPr>
          <w:sz w:val="28"/>
          <w:szCs w:val="28"/>
        </w:rPr>
        <w:t>в судебном заседании поддержала обстоятельства, изложенные в постановлении о возбуждении дела об административном правонарушении.</w:t>
      </w:r>
    </w:p>
    <w:p w:rsidR="0020107B" w:rsidRPr="0065283C" w:rsidP="0020107B">
      <w:pPr>
        <w:ind w:firstLine="540"/>
        <w:jc w:val="both"/>
        <w:rPr>
          <w:sz w:val="28"/>
          <w:szCs w:val="28"/>
        </w:rPr>
      </w:pPr>
      <w:r w:rsidRPr="0065283C">
        <w:rPr>
          <w:sz w:val="28"/>
          <w:szCs w:val="28"/>
        </w:rPr>
        <w:t>Потерпевш</w:t>
      </w:r>
      <w:r w:rsidRPr="0065283C" w:rsidR="00D75B02">
        <w:rPr>
          <w:sz w:val="28"/>
          <w:szCs w:val="28"/>
        </w:rPr>
        <w:t xml:space="preserve">ий </w:t>
      </w:r>
      <w:r w:rsidR="004600C4">
        <w:rPr>
          <w:sz w:val="26"/>
          <w:szCs w:val="26"/>
        </w:rPr>
        <w:t>****</w:t>
      </w:r>
      <w:r w:rsidRPr="0065283C" w:rsidR="00D75B02">
        <w:rPr>
          <w:sz w:val="28"/>
          <w:szCs w:val="28"/>
        </w:rPr>
        <w:t>.</w:t>
      </w:r>
      <w:r w:rsidRPr="0065283C">
        <w:rPr>
          <w:sz w:val="28"/>
          <w:szCs w:val="28"/>
        </w:rPr>
        <w:t xml:space="preserve">  в судебное заседание не явил</w:t>
      </w:r>
      <w:r w:rsidRPr="0065283C" w:rsidR="00D75B02">
        <w:rPr>
          <w:sz w:val="28"/>
          <w:szCs w:val="28"/>
        </w:rPr>
        <w:t>ся</w:t>
      </w:r>
      <w:r w:rsidRPr="0065283C">
        <w:rPr>
          <w:sz w:val="28"/>
          <w:szCs w:val="28"/>
        </w:rPr>
        <w:t xml:space="preserve">, </w:t>
      </w:r>
      <w:r w:rsidRPr="0065283C">
        <w:rPr>
          <w:sz w:val="28"/>
          <w:szCs w:val="28"/>
        </w:rPr>
        <w:t>извещен надлежащим образом.</w:t>
      </w:r>
    </w:p>
    <w:p w:rsidR="0020107B" w:rsidRPr="0065283C" w:rsidP="0020107B">
      <w:pPr>
        <w:pStyle w:val="BlockText"/>
        <w:tabs>
          <w:tab w:val="left" w:pos="540"/>
        </w:tabs>
        <w:spacing w:line="240" w:lineRule="auto"/>
        <w:ind w:left="0" w:right="0" w:firstLine="567"/>
        <w:rPr>
          <w:sz w:val="28"/>
        </w:rPr>
      </w:pPr>
      <w:r w:rsidRPr="0065283C">
        <w:rPr>
          <w:sz w:val="28"/>
        </w:rPr>
        <w:t>Гузаирова Г.А. в судебное заседание не явилась,  о времени и месте рассмотрения дела об административном правонарушении извещена надлежащим образом.</w:t>
      </w:r>
    </w:p>
    <w:p w:rsidR="0020107B" w:rsidRPr="0065283C" w:rsidP="0020107B">
      <w:pPr>
        <w:widowControl w:val="0"/>
        <w:ind w:firstLine="530"/>
        <w:jc w:val="both"/>
        <w:rPr>
          <w:sz w:val="28"/>
          <w:szCs w:val="28"/>
        </w:rPr>
      </w:pPr>
      <w:r w:rsidRPr="0065283C">
        <w:rPr>
          <w:sz w:val="28"/>
          <w:szCs w:val="28"/>
        </w:rPr>
        <w:t xml:space="preserve">В соответствии с ч. 2 ст. 25.1 </w:t>
      </w:r>
      <w:r w:rsidRPr="0065283C">
        <w:rPr>
          <w:color w:val="000000"/>
          <w:sz w:val="28"/>
          <w:szCs w:val="28"/>
        </w:rPr>
        <w:t>Кодекса Российской Федерации об административных</w:t>
      </w:r>
      <w:r w:rsidRPr="0065283C">
        <w:rPr>
          <w:color w:val="000000"/>
          <w:sz w:val="28"/>
          <w:szCs w:val="28"/>
        </w:rPr>
        <w:t xml:space="preserve"> правонарушениях</w:t>
      </w:r>
      <w:r w:rsidRPr="0065283C">
        <w:rPr>
          <w:sz w:val="28"/>
          <w:szCs w:val="28"/>
        </w:rPr>
        <w:t>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</w:t>
      </w:r>
      <w:r w:rsidRPr="0065283C">
        <w:rPr>
          <w:sz w:val="28"/>
          <w:szCs w:val="28"/>
        </w:rPr>
        <w:t>ия, дело об административном правонарушении рассматривается в его отсутствие.</w:t>
      </w:r>
    </w:p>
    <w:p w:rsidR="0020107B" w:rsidRPr="0065283C" w:rsidP="0020107B">
      <w:pPr>
        <w:widowControl w:val="0"/>
        <w:ind w:firstLine="530"/>
        <w:jc w:val="both"/>
        <w:rPr>
          <w:sz w:val="28"/>
          <w:szCs w:val="28"/>
        </w:rPr>
      </w:pPr>
      <w:r w:rsidRPr="0065283C">
        <w:rPr>
          <w:sz w:val="28"/>
          <w:szCs w:val="28"/>
        </w:rPr>
        <w:t xml:space="preserve">От </w:t>
      </w:r>
      <w:r w:rsidRPr="0065283C" w:rsidR="00D75B02">
        <w:rPr>
          <w:sz w:val="28"/>
          <w:szCs w:val="28"/>
        </w:rPr>
        <w:t>Гузаировой Г.А</w:t>
      </w:r>
      <w:r w:rsidRPr="0065283C">
        <w:rPr>
          <w:sz w:val="28"/>
          <w:szCs w:val="28"/>
        </w:rPr>
        <w:t>.</w:t>
      </w:r>
      <w:r w:rsidRPr="0065283C" w:rsidR="00AF4D86">
        <w:rPr>
          <w:sz w:val="28"/>
          <w:szCs w:val="28"/>
        </w:rPr>
        <w:t xml:space="preserve"> и </w:t>
      </w:r>
      <w:r w:rsidR="004600C4">
        <w:rPr>
          <w:sz w:val="26"/>
          <w:szCs w:val="26"/>
        </w:rPr>
        <w:t>****</w:t>
      </w:r>
      <w:r w:rsidRPr="0065283C" w:rsidR="00AF4D86">
        <w:rPr>
          <w:sz w:val="28"/>
          <w:szCs w:val="28"/>
        </w:rPr>
        <w:t>.</w:t>
      </w:r>
      <w:r w:rsidRPr="0065283C">
        <w:rPr>
          <w:sz w:val="28"/>
          <w:szCs w:val="28"/>
        </w:rPr>
        <w:t xml:space="preserve"> ходатайств об отложении рассмотрения дела об административном правонарушении не поступало.  </w:t>
      </w:r>
    </w:p>
    <w:p w:rsidR="0020107B" w:rsidRPr="0065283C" w:rsidP="0020107B">
      <w:pPr>
        <w:ind w:left="24" w:firstLine="516"/>
        <w:jc w:val="both"/>
        <w:rPr>
          <w:sz w:val="28"/>
          <w:szCs w:val="28"/>
        </w:rPr>
      </w:pPr>
      <w:r w:rsidRPr="0065283C">
        <w:rPr>
          <w:sz w:val="28"/>
          <w:szCs w:val="28"/>
        </w:rPr>
        <w:t xml:space="preserve">Мировой судья считает возможным рассмотреть дело в </w:t>
      </w:r>
      <w:r w:rsidRPr="0065283C">
        <w:rPr>
          <w:sz w:val="28"/>
          <w:szCs w:val="28"/>
        </w:rPr>
        <w:t xml:space="preserve">отсутствие </w:t>
      </w:r>
      <w:r w:rsidRPr="0065283C" w:rsidR="00D75B02">
        <w:rPr>
          <w:sz w:val="28"/>
          <w:szCs w:val="28"/>
        </w:rPr>
        <w:t>Гузаировой Г.А</w:t>
      </w:r>
      <w:r w:rsidRPr="0065283C">
        <w:rPr>
          <w:sz w:val="28"/>
          <w:szCs w:val="28"/>
        </w:rPr>
        <w:t>.</w:t>
      </w:r>
      <w:r w:rsidRPr="0065283C" w:rsidR="00AF4D86">
        <w:rPr>
          <w:sz w:val="28"/>
          <w:szCs w:val="28"/>
        </w:rPr>
        <w:t xml:space="preserve"> и </w:t>
      </w:r>
      <w:r w:rsidR="004600C4">
        <w:rPr>
          <w:sz w:val="26"/>
          <w:szCs w:val="26"/>
        </w:rPr>
        <w:t>****</w:t>
      </w:r>
      <w:r w:rsidRPr="0065283C" w:rsidR="00AF4D86">
        <w:rPr>
          <w:sz w:val="28"/>
          <w:szCs w:val="28"/>
        </w:rPr>
        <w:t>.</w:t>
      </w:r>
    </w:p>
    <w:p w:rsidR="0020107B" w:rsidRPr="0065283C" w:rsidP="0020107B">
      <w:pPr>
        <w:ind w:firstLine="540"/>
        <w:jc w:val="both"/>
        <w:rPr>
          <w:sz w:val="28"/>
          <w:szCs w:val="28"/>
        </w:rPr>
      </w:pPr>
      <w:r w:rsidRPr="0065283C">
        <w:rPr>
          <w:sz w:val="28"/>
          <w:szCs w:val="28"/>
        </w:rPr>
        <w:t xml:space="preserve">Мировой судья, выслушав помощника прокурора г. Нижневартовска, исследовав доказательства по делу, приходит к следующему. </w:t>
      </w:r>
    </w:p>
    <w:p w:rsidR="0020107B" w:rsidRPr="0065283C" w:rsidP="0020107B">
      <w:pPr>
        <w:ind w:firstLine="540"/>
        <w:jc w:val="both"/>
        <w:rPr>
          <w:sz w:val="28"/>
          <w:szCs w:val="28"/>
        </w:rPr>
      </w:pPr>
      <w:r w:rsidRPr="0065283C">
        <w:rPr>
          <w:sz w:val="28"/>
          <w:szCs w:val="28"/>
        </w:rPr>
        <w:t xml:space="preserve">Постановлением заместителя прокурора г. Нижневартовска от </w:t>
      </w:r>
      <w:r w:rsidRPr="0065283C" w:rsidR="00D75B02">
        <w:rPr>
          <w:sz w:val="28"/>
          <w:szCs w:val="28"/>
        </w:rPr>
        <w:t>13.06.2024</w:t>
      </w:r>
      <w:r w:rsidRPr="0065283C">
        <w:rPr>
          <w:sz w:val="28"/>
          <w:szCs w:val="28"/>
        </w:rPr>
        <w:t xml:space="preserve"> года, согласно которому</w:t>
      </w:r>
      <w:r w:rsidRPr="0065283C">
        <w:rPr>
          <w:sz w:val="28"/>
          <w:szCs w:val="28"/>
        </w:rPr>
        <w:t xml:space="preserve"> в отношении </w:t>
      </w:r>
      <w:r w:rsidRPr="0065283C" w:rsidR="00D75B02">
        <w:rPr>
          <w:sz w:val="28"/>
          <w:szCs w:val="28"/>
        </w:rPr>
        <w:t>Гузаиров</w:t>
      </w:r>
      <w:r w:rsidRPr="0065283C" w:rsidR="00544808">
        <w:rPr>
          <w:sz w:val="28"/>
          <w:szCs w:val="28"/>
        </w:rPr>
        <w:t>ой</w:t>
      </w:r>
      <w:r w:rsidRPr="0065283C" w:rsidR="00D75B02">
        <w:rPr>
          <w:sz w:val="28"/>
          <w:szCs w:val="28"/>
        </w:rPr>
        <w:t xml:space="preserve"> Г.А</w:t>
      </w:r>
      <w:r w:rsidRPr="0065283C">
        <w:rPr>
          <w:sz w:val="28"/>
          <w:szCs w:val="28"/>
        </w:rPr>
        <w:t xml:space="preserve">. возбуждено производство об </w:t>
      </w:r>
      <w:r w:rsidRPr="0065283C">
        <w:rPr>
          <w:sz w:val="28"/>
          <w:szCs w:val="28"/>
        </w:rPr>
        <w:t xml:space="preserve">административном правонарушении, предусмотренное ч. 1 ст. 5.61 Кодекса РФ об административных правонарушениях, где </w:t>
      </w:r>
      <w:r w:rsidRPr="0065283C" w:rsidR="00544808">
        <w:rPr>
          <w:sz w:val="28"/>
          <w:szCs w:val="28"/>
        </w:rPr>
        <w:t>Гузаировой Г.А</w:t>
      </w:r>
      <w:r w:rsidRPr="0065283C">
        <w:rPr>
          <w:sz w:val="28"/>
          <w:szCs w:val="28"/>
        </w:rPr>
        <w:t>. разъяснены положения ст. 51 Конституции РФ, ст. 25.1 Кодекса  РФ об а</w:t>
      </w:r>
      <w:r w:rsidRPr="0065283C">
        <w:rPr>
          <w:sz w:val="28"/>
          <w:szCs w:val="28"/>
        </w:rPr>
        <w:t xml:space="preserve">дминистративных правонарушениях. </w:t>
      </w:r>
      <w:r w:rsidRPr="0065283C" w:rsidR="00544808">
        <w:rPr>
          <w:sz w:val="28"/>
          <w:szCs w:val="28"/>
        </w:rPr>
        <w:t>Гузаирова Г.А</w:t>
      </w:r>
      <w:r w:rsidRPr="0065283C">
        <w:rPr>
          <w:sz w:val="28"/>
          <w:szCs w:val="28"/>
        </w:rPr>
        <w:t>. замечаний не указала.</w:t>
      </w:r>
    </w:p>
    <w:p w:rsidR="0020107B" w:rsidRPr="0065283C" w:rsidP="0020107B">
      <w:pPr>
        <w:ind w:firstLine="540"/>
        <w:jc w:val="both"/>
        <w:rPr>
          <w:sz w:val="28"/>
          <w:szCs w:val="28"/>
        </w:rPr>
      </w:pPr>
      <w:r w:rsidRPr="0065283C">
        <w:rPr>
          <w:sz w:val="28"/>
          <w:szCs w:val="28"/>
        </w:rPr>
        <w:t xml:space="preserve">В материалах дела имеется заявление </w:t>
      </w:r>
      <w:r w:rsidR="004600C4">
        <w:rPr>
          <w:sz w:val="26"/>
          <w:szCs w:val="26"/>
        </w:rPr>
        <w:t>****</w:t>
      </w:r>
      <w:r w:rsidRPr="0065283C">
        <w:rPr>
          <w:sz w:val="28"/>
          <w:szCs w:val="28"/>
        </w:rPr>
        <w:t xml:space="preserve">адресованное прокурору г. Нижневартовска о том, что </w:t>
      </w:r>
      <w:r w:rsidRPr="0065283C" w:rsidR="00544808">
        <w:rPr>
          <w:sz w:val="28"/>
          <w:szCs w:val="28"/>
        </w:rPr>
        <w:t>возбудить  административное производство  в отношении Гузаировой Г.А</w:t>
      </w:r>
      <w:r w:rsidRPr="0065283C">
        <w:rPr>
          <w:sz w:val="28"/>
          <w:szCs w:val="28"/>
        </w:rPr>
        <w:t>.</w:t>
      </w:r>
      <w:r w:rsidRPr="0065283C" w:rsidR="00544808">
        <w:rPr>
          <w:sz w:val="28"/>
          <w:szCs w:val="28"/>
        </w:rPr>
        <w:t xml:space="preserve"> по ст. 5.61 КоАП РФ</w:t>
      </w:r>
    </w:p>
    <w:p w:rsidR="0020107B" w:rsidRPr="0065283C" w:rsidP="00544808">
      <w:pPr>
        <w:spacing w:line="322" w:lineRule="exact"/>
        <w:ind w:left="20" w:right="40" w:firstLine="680"/>
        <w:jc w:val="both"/>
        <w:rPr>
          <w:sz w:val="28"/>
          <w:szCs w:val="28"/>
        </w:rPr>
      </w:pPr>
      <w:r w:rsidRPr="0065283C">
        <w:rPr>
          <w:sz w:val="28"/>
          <w:szCs w:val="28"/>
        </w:rPr>
        <w:t xml:space="preserve">Имеющиеся в материалах дела письменные объяснения </w:t>
      </w:r>
      <w:r w:rsidRPr="0065283C" w:rsidR="00544808">
        <w:rPr>
          <w:sz w:val="28"/>
          <w:szCs w:val="28"/>
        </w:rPr>
        <w:t>Гузаировой Г.А</w:t>
      </w:r>
      <w:r w:rsidRPr="0065283C">
        <w:rPr>
          <w:sz w:val="28"/>
          <w:szCs w:val="28"/>
        </w:rPr>
        <w:t xml:space="preserve">. от </w:t>
      </w:r>
      <w:r w:rsidRPr="0065283C" w:rsidR="00F76A51">
        <w:rPr>
          <w:sz w:val="28"/>
          <w:szCs w:val="28"/>
        </w:rPr>
        <w:t>12.06</w:t>
      </w:r>
      <w:r w:rsidRPr="0065283C" w:rsidR="00544808">
        <w:rPr>
          <w:sz w:val="28"/>
          <w:szCs w:val="28"/>
        </w:rPr>
        <w:t>.2024</w:t>
      </w:r>
      <w:r w:rsidRPr="0065283C">
        <w:rPr>
          <w:sz w:val="28"/>
          <w:szCs w:val="28"/>
        </w:rPr>
        <w:t xml:space="preserve"> года, где </w:t>
      </w:r>
      <w:r w:rsidRPr="0065283C" w:rsidR="00544808">
        <w:rPr>
          <w:sz w:val="28"/>
          <w:szCs w:val="28"/>
        </w:rPr>
        <w:t>Гузаировой Г.А</w:t>
      </w:r>
      <w:r w:rsidRPr="0065283C">
        <w:rPr>
          <w:sz w:val="28"/>
          <w:szCs w:val="28"/>
        </w:rPr>
        <w:t>. разъяснена  ст. 51 Конституции РФ, а также положения  ст. 25.1 Кодекса РФ об административных правонарушениях, о чем имеется ее подпись, из кото</w:t>
      </w:r>
      <w:r w:rsidRPr="0065283C">
        <w:rPr>
          <w:sz w:val="28"/>
          <w:szCs w:val="28"/>
        </w:rPr>
        <w:t xml:space="preserve">рых следует, что </w:t>
      </w:r>
      <w:r w:rsidRPr="0065283C" w:rsidR="00544808">
        <w:rPr>
          <w:sz w:val="28"/>
          <w:szCs w:val="28"/>
        </w:rPr>
        <w:t xml:space="preserve">23 апреля 2024 года находилась у себя дома по адресу: </w:t>
      </w:r>
      <w:r w:rsidR="004600C4">
        <w:rPr>
          <w:sz w:val="26"/>
          <w:szCs w:val="26"/>
        </w:rPr>
        <w:t>****</w:t>
      </w:r>
      <w:r w:rsidRPr="0065283C" w:rsidR="00544808">
        <w:rPr>
          <w:sz w:val="28"/>
          <w:szCs w:val="28"/>
        </w:rPr>
        <w:t xml:space="preserve">. Гузаирова Г.А. зашла через мобильный телефон в социальную сеть «Вконтакте», где </w:t>
      </w:r>
      <w:r w:rsidRPr="0065283C" w:rsidR="00AF4D86">
        <w:rPr>
          <w:sz w:val="28"/>
          <w:szCs w:val="28"/>
        </w:rPr>
        <w:t>р</w:t>
      </w:r>
      <w:r w:rsidRPr="0065283C" w:rsidR="00544808">
        <w:rPr>
          <w:sz w:val="28"/>
          <w:szCs w:val="28"/>
        </w:rPr>
        <w:t>ешила посмотреть новостную ленту. Увидела пост в данной социальной сети  (точное содержание данной публикации не помнит), под которым был размещен комментарий пользователя «</w:t>
      </w:r>
      <w:r w:rsidR="004600C4">
        <w:rPr>
          <w:sz w:val="26"/>
          <w:szCs w:val="26"/>
        </w:rPr>
        <w:t>****</w:t>
      </w:r>
      <w:r w:rsidRPr="0065283C" w:rsidR="00544808">
        <w:rPr>
          <w:sz w:val="28"/>
          <w:szCs w:val="28"/>
        </w:rPr>
        <w:t>». Указанный комментарий был адресован другому пользователю, псевдоним которого позволяет сделать вывод, что это пользователь мужского пола (так как псевдоним написан в мужском роде). Содержание указанного сообщения вызвало у Гузаировой Г.А. возмущение.</w:t>
      </w:r>
      <w:r w:rsidRPr="0065283C" w:rsidR="00F76A51">
        <w:rPr>
          <w:sz w:val="28"/>
          <w:szCs w:val="28"/>
        </w:rPr>
        <w:t xml:space="preserve"> </w:t>
      </w:r>
      <w:r w:rsidRPr="0065283C" w:rsidR="00544808">
        <w:rPr>
          <w:sz w:val="28"/>
          <w:szCs w:val="28"/>
        </w:rPr>
        <w:t>После чего, Гузаирова Г.А. перешла на страницу пользователя «</w:t>
      </w:r>
      <w:r w:rsidR="004600C4">
        <w:rPr>
          <w:sz w:val="26"/>
          <w:szCs w:val="26"/>
        </w:rPr>
        <w:t>****</w:t>
      </w:r>
      <w:r w:rsidRPr="0065283C" w:rsidR="00544808">
        <w:rPr>
          <w:sz w:val="28"/>
          <w:szCs w:val="28"/>
        </w:rPr>
        <w:t>», увидела на его странице публикацию, в которой была размещена видеозапись, на которой, предположительно, внук пользователя «</w:t>
      </w:r>
      <w:r w:rsidR="004600C4">
        <w:rPr>
          <w:sz w:val="26"/>
          <w:szCs w:val="26"/>
        </w:rPr>
        <w:t>****</w:t>
      </w:r>
      <w:r w:rsidRPr="0065283C" w:rsidR="00544808">
        <w:rPr>
          <w:sz w:val="28"/>
          <w:szCs w:val="28"/>
        </w:rPr>
        <w:t xml:space="preserve">» читает стихи о войне и фронтовиках. Гузаирова Г.А. ознакомилась с данной видеозаписью, после чего оставила свой комментарий. Гузаирова Г.А. считает, что в ее действиях в виде оставления комментария на странице пользователя </w:t>
      </w:r>
      <w:r w:rsidR="004600C4">
        <w:rPr>
          <w:sz w:val="26"/>
          <w:szCs w:val="26"/>
        </w:rPr>
        <w:t>****</w:t>
      </w:r>
      <w:r w:rsidRPr="0065283C" w:rsidR="00544808">
        <w:rPr>
          <w:sz w:val="28"/>
          <w:szCs w:val="28"/>
        </w:rPr>
        <w:t>» оскорбления не содержится ввиду того, что она констатировала факт, так как ранее пользователь «</w:t>
      </w:r>
      <w:r w:rsidR="004600C4">
        <w:rPr>
          <w:sz w:val="26"/>
          <w:szCs w:val="26"/>
        </w:rPr>
        <w:t>****</w:t>
      </w:r>
      <w:r w:rsidRPr="0065283C" w:rsidR="00544808">
        <w:rPr>
          <w:sz w:val="28"/>
          <w:szCs w:val="28"/>
        </w:rPr>
        <w:t>» самостоятельно предлагал другому пользователю (с мужским псевдонимом) вступить с ним в половую связь. Вину в совершении административного правонарушения, не признает</w:t>
      </w:r>
      <w:r w:rsidRPr="0065283C">
        <w:rPr>
          <w:sz w:val="28"/>
          <w:szCs w:val="28"/>
        </w:rPr>
        <w:t xml:space="preserve">. </w:t>
      </w:r>
    </w:p>
    <w:p w:rsidR="0020107B" w:rsidRPr="0065283C" w:rsidP="0020107B">
      <w:pPr>
        <w:ind w:firstLine="540"/>
        <w:jc w:val="both"/>
        <w:rPr>
          <w:sz w:val="28"/>
          <w:szCs w:val="28"/>
        </w:rPr>
      </w:pPr>
      <w:r w:rsidRPr="0065283C">
        <w:rPr>
          <w:sz w:val="28"/>
          <w:szCs w:val="28"/>
        </w:rPr>
        <w:t xml:space="preserve">Из  объяснений </w:t>
      </w:r>
      <w:r w:rsidR="004600C4">
        <w:rPr>
          <w:sz w:val="26"/>
          <w:szCs w:val="26"/>
        </w:rPr>
        <w:t>****</w:t>
      </w:r>
      <w:r w:rsidRPr="0065283C" w:rsidR="00F76A51">
        <w:rPr>
          <w:sz w:val="28"/>
          <w:szCs w:val="28"/>
        </w:rPr>
        <w:t>.</w:t>
      </w:r>
      <w:r w:rsidRPr="0065283C">
        <w:rPr>
          <w:sz w:val="28"/>
          <w:szCs w:val="28"/>
        </w:rPr>
        <w:t xml:space="preserve">. от </w:t>
      </w:r>
      <w:r w:rsidRPr="0065283C" w:rsidR="00F76A51">
        <w:rPr>
          <w:sz w:val="28"/>
          <w:szCs w:val="28"/>
        </w:rPr>
        <w:t>11.06.2024</w:t>
      </w:r>
      <w:r w:rsidRPr="0065283C">
        <w:rPr>
          <w:sz w:val="28"/>
          <w:szCs w:val="28"/>
        </w:rPr>
        <w:t xml:space="preserve"> года, где </w:t>
      </w:r>
      <w:r w:rsidRPr="0065283C" w:rsidR="00F76A51">
        <w:rPr>
          <w:sz w:val="28"/>
          <w:szCs w:val="28"/>
        </w:rPr>
        <w:t>ему</w:t>
      </w:r>
      <w:r w:rsidRPr="0065283C">
        <w:rPr>
          <w:sz w:val="28"/>
          <w:szCs w:val="28"/>
        </w:rPr>
        <w:t xml:space="preserve"> разъяснена  ст. 51 Конституции РФ, а также положения  ст. 25.2 Кодекса РФ об административных правонарушениях, о чем имеется ее подпись, следует, что </w:t>
      </w:r>
      <w:r w:rsidRPr="0065283C" w:rsidR="00F76A51">
        <w:rPr>
          <w:sz w:val="28"/>
          <w:szCs w:val="28"/>
        </w:rPr>
        <w:t>в апреле 2024 года он находился у себя дома по адресу</w:t>
      </w:r>
      <w:r w:rsidR="004600C4">
        <w:rPr>
          <w:sz w:val="26"/>
          <w:szCs w:val="26"/>
        </w:rPr>
        <w:t>****</w:t>
      </w:r>
      <w:r w:rsidRPr="0065283C" w:rsidR="00F76A51">
        <w:rPr>
          <w:sz w:val="28"/>
          <w:szCs w:val="28"/>
        </w:rPr>
        <w:t xml:space="preserve">, </w:t>
      </w:r>
      <w:r w:rsidR="004600C4">
        <w:rPr>
          <w:sz w:val="26"/>
          <w:szCs w:val="26"/>
        </w:rPr>
        <w:t>****</w:t>
      </w:r>
      <w:r w:rsidRPr="0065283C" w:rsidR="00F76A51">
        <w:rPr>
          <w:sz w:val="28"/>
          <w:szCs w:val="28"/>
        </w:rPr>
        <w:t xml:space="preserve">. После чего, зашел через компьютер в социальную сеть «Вконтакте» и увидел, что под постом его снохи </w:t>
      </w:r>
      <w:r w:rsidR="004600C4">
        <w:rPr>
          <w:sz w:val="26"/>
          <w:szCs w:val="26"/>
        </w:rPr>
        <w:t>****</w:t>
      </w:r>
      <w:r w:rsidRPr="0065283C" w:rsidR="00F76A51">
        <w:rPr>
          <w:sz w:val="28"/>
          <w:szCs w:val="28"/>
        </w:rPr>
        <w:t xml:space="preserve">., который размещен на его странице в данной социальной сети от 29.04.2021 (в данной публикации содержится видеозапись как внук </w:t>
      </w:r>
      <w:r w:rsidR="004600C4">
        <w:rPr>
          <w:sz w:val="26"/>
          <w:szCs w:val="26"/>
        </w:rPr>
        <w:t>****</w:t>
      </w:r>
      <w:r w:rsidRPr="0065283C" w:rsidR="00F76A51">
        <w:rPr>
          <w:sz w:val="28"/>
          <w:szCs w:val="28"/>
        </w:rPr>
        <w:t>. читает стихи о войне и фронтовиках) появился новый комментарий от пользователя «</w:t>
      </w:r>
      <w:r w:rsidR="004600C4">
        <w:rPr>
          <w:sz w:val="26"/>
          <w:szCs w:val="26"/>
        </w:rPr>
        <w:t>****</w:t>
      </w:r>
      <w:r w:rsidRPr="0065283C" w:rsidR="00F76A51">
        <w:rPr>
          <w:sz w:val="28"/>
          <w:szCs w:val="28"/>
        </w:rPr>
        <w:t>», с которым он решил ознакомиться. Содержание указанного сообщения его оскорбило</w:t>
      </w:r>
      <w:r w:rsidRPr="0065283C">
        <w:rPr>
          <w:sz w:val="28"/>
          <w:szCs w:val="28"/>
        </w:rPr>
        <w:t>.</w:t>
      </w:r>
    </w:p>
    <w:p w:rsidR="0020107B" w:rsidRPr="0065283C" w:rsidP="0020107B">
      <w:pPr>
        <w:ind w:firstLine="540"/>
        <w:jc w:val="both"/>
        <w:rPr>
          <w:sz w:val="28"/>
          <w:szCs w:val="28"/>
        </w:rPr>
      </w:pPr>
      <w:r w:rsidRPr="0065283C">
        <w:rPr>
          <w:sz w:val="28"/>
          <w:szCs w:val="28"/>
        </w:rPr>
        <w:t xml:space="preserve">В соответствии с частью 1 статьи 5.61 Кодекса РФ об административных </w:t>
      </w:r>
      <w:r w:rsidRPr="0065283C">
        <w:rPr>
          <w:sz w:val="28"/>
          <w:szCs w:val="28"/>
        </w:rPr>
        <w:t xml:space="preserve">правонарушениях  оскорбление, то есть унижение чести и достоинства другого лица, выраженное в неприличной форме, влечет наложение административного штрафа на граждан в размере от трех   до пяти тысяч рублей. </w:t>
      </w:r>
    </w:p>
    <w:p w:rsidR="0020107B" w:rsidRPr="0065283C" w:rsidP="0020107B">
      <w:pPr>
        <w:ind w:firstLine="540"/>
        <w:jc w:val="both"/>
        <w:rPr>
          <w:sz w:val="28"/>
          <w:szCs w:val="28"/>
        </w:rPr>
      </w:pPr>
      <w:r w:rsidRPr="0065283C">
        <w:rPr>
          <w:sz w:val="28"/>
          <w:szCs w:val="28"/>
        </w:rPr>
        <w:t>Под неприличной формой следует понимать циничну</w:t>
      </w:r>
      <w:r w:rsidRPr="0065283C">
        <w:rPr>
          <w:sz w:val="28"/>
          <w:szCs w:val="28"/>
        </w:rPr>
        <w:t>ю, противоречащую нравственным нормам, правилам поведения в обществе форму унизительного обращения с человеком. Оскорбление имеется и в случае, когда оценка личности соответствует действительности, но сделана в неприличной форме.</w:t>
      </w:r>
    </w:p>
    <w:p w:rsidR="0020107B" w:rsidRPr="0065283C" w:rsidP="0020107B">
      <w:pPr>
        <w:ind w:firstLine="540"/>
        <w:jc w:val="both"/>
        <w:rPr>
          <w:sz w:val="28"/>
          <w:szCs w:val="28"/>
        </w:rPr>
      </w:pPr>
      <w:r w:rsidRPr="0065283C">
        <w:rPr>
          <w:sz w:val="28"/>
          <w:szCs w:val="28"/>
        </w:rPr>
        <w:t>Объектом административного</w:t>
      </w:r>
      <w:r w:rsidRPr="0065283C">
        <w:rPr>
          <w:sz w:val="28"/>
          <w:szCs w:val="28"/>
        </w:rPr>
        <w:t xml:space="preserve"> правонарушения являются общественные отношения, связанные с гарантированными Конституцией РФ правами граждан на </w:t>
      </w:r>
      <w:r w:rsidRPr="0065283C">
        <w:rPr>
          <w:sz w:val="28"/>
          <w:szCs w:val="28"/>
        </w:rPr>
        <w:t>честь и достоинство. Конституция РФ предусматривает, что достоинство личности охраняется государством. Ничто не может быть основанием для его у</w:t>
      </w:r>
      <w:r w:rsidRPr="0065283C">
        <w:rPr>
          <w:sz w:val="28"/>
          <w:szCs w:val="28"/>
        </w:rPr>
        <w:t>маления. Каждый имеет право на защиту своей чести и доброго имени.</w:t>
      </w:r>
    </w:p>
    <w:p w:rsidR="0020107B" w:rsidRPr="0065283C" w:rsidP="0020107B">
      <w:pPr>
        <w:ind w:firstLine="540"/>
        <w:jc w:val="both"/>
        <w:rPr>
          <w:sz w:val="28"/>
          <w:szCs w:val="28"/>
        </w:rPr>
      </w:pPr>
      <w:r w:rsidRPr="0065283C">
        <w:rPr>
          <w:sz w:val="28"/>
          <w:szCs w:val="28"/>
        </w:rPr>
        <w:t xml:space="preserve">Высказанные </w:t>
      </w:r>
      <w:r w:rsidRPr="0065283C" w:rsidR="00F76A51">
        <w:rPr>
          <w:sz w:val="28"/>
          <w:szCs w:val="28"/>
        </w:rPr>
        <w:t>Гузаировой Г.А</w:t>
      </w:r>
      <w:r w:rsidRPr="0065283C">
        <w:rPr>
          <w:sz w:val="28"/>
          <w:szCs w:val="28"/>
        </w:rPr>
        <w:t xml:space="preserve">.  в адрес </w:t>
      </w:r>
      <w:r w:rsidR="004600C4">
        <w:rPr>
          <w:sz w:val="26"/>
          <w:szCs w:val="26"/>
        </w:rPr>
        <w:t>****</w:t>
      </w:r>
      <w:r w:rsidRPr="0065283C">
        <w:rPr>
          <w:sz w:val="28"/>
          <w:szCs w:val="28"/>
        </w:rPr>
        <w:t>. в грубой неприличной форме отрицательная оценка его личности с объективной стороны образует состав административного правонарушения, предус</w:t>
      </w:r>
      <w:r w:rsidRPr="0065283C">
        <w:rPr>
          <w:sz w:val="28"/>
          <w:szCs w:val="28"/>
        </w:rPr>
        <w:t>мотренного ч. 1 ст. 5.61 КоАП РФ. Факт оскорбления подтверждается показаниями потерпевше</w:t>
      </w:r>
      <w:r w:rsidRPr="0065283C" w:rsidR="00F76A51">
        <w:rPr>
          <w:sz w:val="28"/>
          <w:szCs w:val="28"/>
        </w:rPr>
        <w:t>го</w:t>
      </w:r>
      <w:r w:rsidRPr="0065283C">
        <w:rPr>
          <w:sz w:val="28"/>
          <w:szCs w:val="28"/>
        </w:rPr>
        <w:t xml:space="preserve"> </w:t>
      </w:r>
      <w:r w:rsidRPr="0065283C" w:rsidR="00F76A51">
        <w:rPr>
          <w:sz w:val="28"/>
          <w:szCs w:val="28"/>
        </w:rPr>
        <w:t>Климова А.Н.</w:t>
      </w:r>
      <w:r w:rsidRPr="0065283C">
        <w:rPr>
          <w:sz w:val="28"/>
          <w:szCs w:val="28"/>
        </w:rPr>
        <w:t xml:space="preserve">, объяснениями </w:t>
      </w:r>
      <w:r w:rsidRPr="0065283C" w:rsidR="00F76A51">
        <w:rPr>
          <w:sz w:val="28"/>
          <w:szCs w:val="28"/>
        </w:rPr>
        <w:t>Гузаировой Г.А</w:t>
      </w:r>
      <w:r w:rsidRPr="0065283C">
        <w:rPr>
          <w:sz w:val="28"/>
          <w:szCs w:val="28"/>
        </w:rPr>
        <w:t xml:space="preserve">., имеющимися в материалах дела, а также заявлением </w:t>
      </w:r>
      <w:r w:rsidR="004600C4">
        <w:rPr>
          <w:sz w:val="26"/>
          <w:szCs w:val="26"/>
        </w:rPr>
        <w:t>****</w:t>
      </w:r>
      <w:r w:rsidRPr="0065283C" w:rsidR="00F76A51">
        <w:rPr>
          <w:sz w:val="28"/>
          <w:szCs w:val="28"/>
        </w:rPr>
        <w:t>., фотоматериалами</w:t>
      </w:r>
      <w:r w:rsidRPr="0065283C">
        <w:rPr>
          <w:sz w:val="28"/>
          <w:szCs w:val="28"/>
        </w:rPr>
        <w:t xml:space="preserve">. </w:t>
      </w:r>
    </w:p>
    <w:p w:rsidR="0020107B" w:rsidRPr="0065283C" w:rsidP="0020107B">
      <w:pPr>
        <w:ind w:firstLine="540"/>
        <w:jc w:val="both"/>
        <w:rPr>
          <w:b/>
          <w:sz w:val="28"/>
          <w:szCs w:val="28"/>
        </w:rPr>
      </w:pPr>
      <w:r w:rsidRPr="0065283C">
        <w:rPr>
          <w:sz w:val="28"/>
          <w:szCs w:val="28"/>
        </w:rPr>
        <w:t xml:space="preserve">Имеющиеся в материалах дела </w:t>
      </w:r>
      <w:r w:rsidRPr="0065283C">
        <w:rPr>
          <w:sz w:val="28"/>
          <w:szCs w:val="28"/>
        </w:rPr>
        <w:t>доказательства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20107B" w:rsidRPr="00757616" w:rsidP="0020107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5283C">
        <w:rPr>
          <w:sz w:val="28"/>
          <w:szCs w:val="28"/>
        </w:rPr>
        <w:t xml:space="preserve">Оценивая доказательства в их совокупности, мировой судья квалифицирует действия </w:t>
      </w:r>
      <w:r w:rsidRPr="0065283C" w:rsidR="00F76A51">
        <w:rPr>
          <w:sz w:val="28"/>
          <w:szCs w:val="28"/>
        </w:rPr>
        <w:t>Гузаировой Г.А</w:t>
      </w:r>
      <w:r w:rsidRPr="0065283C">
        <w:rPr>
          <w:sz w:val="28"/>
          <w:szCs w:val="28"/>
        </w:rPr>
        <w:t xml:space="preserve">. по ч. 1 ст. 5.61 Кодекса Российской Федерации об </w:t>
      </w:r>
      <w:r w:rsidRPr="00757616">
        <w:rPr>
          <w:color w:val="0D0D0D" w:themeColor="text1" w:themeTint="F2"/>
          <w:sz w:val="28"/>
          <w:szCs w:val="28"/>
        </w:rPr>
        <w:t xml:space="preserve">административных правонарушениях.  </w:t>
      </w:r>
    </w:p>
    <w:p w:rsidR="0065283C" w:rsidRPr="00757616" w:rsidP="00707B71">
      <w:pPr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757616">
        <w:rPr>
          <w:color w:val="0D0D0D" w:themeColor="text1" w:themeTint="F2"/>
          <w:sz w:val="28"/>
          <w:szCs w:val="28"/>
        </w:rPr>
        <w:t xml:space="preserve">В соответствии со ст. 4.5 КоАП РФ постановление по делу об административном правонарушении не может быть вынесено </w:t>
      </w:r>
      <w:r w:rsidRPr="00757616" w:rsidR="006A2E29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757616">
        <w:rPr>
          <w:color w:val="0D0D0D" w:themeColor="text1" w:themeTint="F2"/>
          <w:sz w:val="28"/>
          <w:szCs w:val="28"/>
          <w:shd w:val="clear" w:color="auto" w:fill="FFFFFF"/>
        </w:rPr>
        <w:t>по истечении шестидесяти календарных дней (по д</w:t>
      </w:r>
      <w:r w:rsidRPr="00757616">
        <w:rPr>
          <w:color w:val="0D0D0D" w:themeColor="text1" w:themeTint="F2"/>
          <w:sz w:val="28"/>
          <w:szCs w:val="28"/>
          <w:shd w:val="clear" w:color="auto" w:fill="FFFFFF"/>
        </w:rPr>
        <w:t>елу об административном правонарушении, рассматриваемому судьей, - по истечении девяноста календарных дней) со дня совершения административного правонарушения.</w:t>
      </w:r>
      <w:r w:rsidRPr="00757616" w:rsidR="006A2E29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757616" w:rsidR="006A2E29">
        <w:rPr>
          <w:color w:val="0D0D0D" w:themeColor="text1" w:themeTint="F2"/>
          <w:sz w:val="30"/>
          <w:szCs w:val="30"/>
          <w:shd w:val="clear" w:color="auto" w:fill="FFFFFF"/>
        </w:rPr>
        <w:t>Срок давности привлечения к административной ответственности исчисляется со дня совершения административного правонарушения.</w:t>
      </w:r>
    </w:p>
    <w:p w:rsidR="0065283C" w:rsidRPr="00757616" w:rsidP="00707B7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57616">
        <w:rPr>
          <w:color w:val="0D0D0D" w:themeColor="text1" w:themeTint="F2"/>
          <w:sz w:val="28"/>
          <w:szCs w:val="28"/>
        </w:rPr>
        <w:t>Поскольку правонарушение  было совершено 23.04.2024 года, то срок привлечения к административной ответственности Гузаировой Г.А. составляет период с 23.04.2024 года по 21.07.2024 год</w:t>
      </w:r>
      <w:r w:rsidRPr="00757616" w:rsidR="006A2E29">
        <w:rPr>
          <w:color w:val="0D0D0D" w:themeColor="text1" w:themeTint="F2"/>
          <w:sz w:val="28"/>
          <w:szCs w:val="28"/>
        </w:rPr>
        <w:t>а</w:t>
      </w:r>
      <w:r w:rsidRPr="00757616">
        <w:rPr>
          <w:color w:val="0D0D0D" w:themeColor="text1" w:themeTint="F2"/>
          <w:sz w:val="28"/>
          <w:szCs w:val="28"/>
        </w:rPr>
        <w:t>.</w:t>
      </w:r>
    </w:p>
    <w:p w:rsidR="00707B71" w:rsidRPr="00757616" w:rsidP="00707B7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57616">
        <w:rPr>
          <w:color w:val="0D0D0D" w:themeColor="text1" w:themeTint="F2"/>
          <w:sz w:val="28"/>
          <w:szCs w:val="28"/>
        </w:rPr>
        <w:t>Таким образом, на момент рассмотрения дела</w:t>
      </w:r>
      <w:r w:rsidRPr="00757616">
        <w:rPr>
          <w:color w:val="0D0D0D" w:themeColor="text1" w:themeTint="F2"/>
          <w:sz w:val="28"/>
          <w:szCs w:val="28"/>
        </w:rPr>
        <w:t xml:space="preserve"> об административном правонарушении срок давности привлечения </w:t>
      </w:r>
      <w:r w:rsidRPr="00757616" w:rsidR="0065283C">
        <w:rPr>
          <w:color w:val="0D0D0D" w:themeColor="text1" w:themeTint="F2"/>
          <w:sz w:val="28"/>
          <w:szCs w:val="28"/>
        </w:rPr>
        <w:t>Гузаировой Г.А.</w:t>
      </w:r>
      <w:r w:rsidRPr="00757616">
        <w:rPr>
          <w:color w:val="0D0D0D" w:themeColor="text1" w:themeTint="F2"/>
          <w:sz w:val="28"/>
          <w:szCs w:val="28"/>
        </w:rPr>
        <w:t xml:space="preserve"> к административной ответственности истек.</w:t>
      </w:r>
    </w:p>
    <w:p w:rsidR="00707B71" w:rsidRPr="00757616" w:rsidP="00707B7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57616">
        <w:rPr>
          <w:color w:val="0D0D0D" w:themeColor="text1" w:themeTint="F2"/>
          <w:sz w:val="28"/>
          <w:szCs w:val="28"/>
        </w:rPr>
        <w:t>В соответствии с п. 6 ст. 24.5 Кодекса РФ об административных правонарушениях, производство по делу об административном правонарушении н</w:t>
      </w:r>
      <w:r w:rsidRPr="00757616">
        <w:rPr>
          <w:color w:val="0D0D0D" w:themeColor="text1" w:themeTint="F2"/>
          <w:sz w:val="28"/>
          <w:szCs w:val="28"/>
        </w:rPr>
        <w:t>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707B71" w:rsidRPr="00757616" w:rsidP="00707B7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57616">
        <w:rPr>
          <w:color w:val="0D0D0D" w:themeColor="text1" w:themeTint="F2"/>
          <w:sz w:val="28"/>
          <w:szCs w:val="28"/>
        </w:rPr>
        <w:t xml:space="preserve">При таких обстоятельствах, производство по делу об административном правонарушении в отношении </w:t>
      </w:r>
      <w:r w:rsidRPr="00757616" w:rsidR="0065283C">
        <w:rPr>
          <w:color w:val="0D0D0D" w:themeColor="text1" w:themeTint="F2"/>
          <w:sz w:val="28"/>
          <w:szCs w:val="28"/>
        </w:rPr>
        <w:t xml:space="preserve">Гузаировой Г.А. </w:t>
      </w:r>
      <w:r w:rsidRPr="00757616">
        <w:rPr>
          <w:color w:val="0D0D0D" w:themeColor="text1" w:themeTint="F2"/>
          <w:sz w:val="28"/>
          <w:szCs w:val="28"/>
        </w:rPr>
        <w:t>по</w:t>
      </w:r>
      <w:r w:rsidRPr="00757616">
        <w:rPr>
          <w:color w:val="0D0D0D" w:themeColor="text1" w:themeTint="F2"/>
          <w:sz w:val="28"/>
          <w:szCs w:val="28"/>
        </w:rPr>
        <w:t xml:space="preserve">длежит прекращению за истечением сроков давности привлечения к административной ответственности. </w:t>
      </w:r>
    </w:p>
    <w:p w:rsidR="00707B71" w:rsidRPr="00757616" w:rsidP="0065283C">
      <w:pPr>
        <w:tabs>
          <w:tab w:val="left" w:pos="4820"/>
        </w:tabs>
        <w:ind w:firstLine="540"/>
        <w:jc w:val="both"/>
        <w:rPr>
          <w:color w:val="0D0D0D" w:themeColor="text1" w:themeTint="F2"/>
          <w:sz w:val="28"/>
          <w:szCs w:val="28"/>
        </w:rPr>
      </w:pPr>
      <w:r w:rsidRPr="00757616">
        <w:rPr>
          <w:color w:val="0D0D0D" w:themeColor="text1" w:themeTint="F2"/>
          <w:sz w:val="28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65283C" w:rsidRPr="0065283C" w:rsidP="00707B71">
      <w:pPr>
        <w:ind w:right="21" w:firstLine="540"/>
        <w:jc w:val="center"/>
        <w:rPr>
          <w:sz w:val="28"/>
          <w:szCs w:val="28"/>
        </w:rPr>
      </w:pPr>
    </w:p>
    <w:p w:rsidR="006A2E29" w:rsidP="00707B71">
      <w:pPr>
        <w:ind w:right="21" w:firstLine="540"/>
        <w:jc w:val="center"/>
        <w:rPr>
          <w:sz w:val="28"/>
          <w:szCs w:val="28"/>
        </w:rPr>
      </w:pPr>
    </w:p>
    <w:p w:rsidR="00707B71" w:rsidRPr="0065283C" w:rsidP="00707B71">
      <w:pPr>
        <w:ind w:right="21" w:firstLine="540"/>
        <w:jc w:val="center"/>
        <w:rPr>
          <w:sz w:val="28"/>
          <w:szCs w:val="28"/>
        </w:rPr>
      </w:pPr>
      <w:r w:rsidRPr="0065283C">
        <w:rPr>
          <w:sz w:val="28"/>
          <w:szCs w:val="28"/>
        </w:rPr>
        <w:t>ПОСТАНОВИЛ:</w:t>
      </w:r>
    </w:p>
    <w:p w:rsidR="00707B71" w:rsidRPr="0065283C" w:rsidP="00707B71">
      <w:pPr>
        <w:ind w:right="21" w:firstLine="540"/>
        <w:jc w:val="center"/>
        <w:rPr>
          <w:sz w:val="28"/>
          <w:szCs w:val="28"/>
        </w:rPr>
      </w:pPr>
    </w:p>
    <w:p w:rsidR="00707B71" w:rsidRPr="0065283C" w:rsidP="00707B71">
      <w:pPr>
        <w:widowControl w:val="0"/>
        <w:ind w:firstLine="567"/>
        <w:jc w:val="both"/>
        <w:rPr>
          <w:sz w:val="28"/>
          <w:szCs w:val="28"/>
        </w:rPr>
      </w:pPr>
      <w:r w:rsidRPr="0065283C">
        <w:rPr>
          <w:bCs/>
          <w:sz w:val="28"/>
          <w:szCs w:val="28"/>
        </w:rPr>
        <w:t>Производство по делу о</w:t>
      </w:r>
      <w:r w:rsidRPr="0065283C">
        <w:rPr>
          <w:bCs/>
          <w:sz w:val="28"/>
          <w:szCs w:val="28"/>
        </w:rPr>
        <w:t xml:space="preserve">б административном правонарушении в отношении </w:t>
      </w:r>
      <w:r w:rsidRPr="0065283C" w:rsidR="0065283C">
        <w:rPr>
          <w:sz w:val="28"/>
          <w:szCs w:val="28"/>
        </w:rPr>
        <w:t>Гузаировой Гульнары Анваровны</w:t>
      </w:r>
      <w:r w:rsidRPr="0065283C" w:rsidR="0065283C">
        <w:rPr>
          <w:b/>
          <w:bCs/>
          <w:sz w:val="28"/>
          <w:szCs w:val="28"/>
        </w:rPr>
        <w:t xml:space="preserve"> </w:t>
      </w:r>
      <w:r w:rsidRPr="006A2E29">
        <w:rPr>
          <w:bCs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6A2E29" w:rsidR="0065283C">
        <w:rPr>
          <w:bCs/>
          <w:sz w:val="28"/>
          <w:szCs w:val="28"/>
        </w:rPr>
        <w:t xml:space="preserve">ч. 2 ст. 5.61 </w:t>
      </w:r>
      <w:r w:rsidRPr="006A2E29">
        <w:rPr>
          <w:sz w:val="28"/>
          <w:szCs w:val="28"/>
        </w:rPr>
        <w:t>Кодекса РФ</w:t>
      </w:r>
      <w:r w:rsidRPr="0065283C">
        <w:rPr>
          <w:sz w:val="28"/>
          <w:szCs w:val="28"/>
        </w:rPr>
        <w:t xml:space="preserve"> об административных правонарушениях прекратить, в связи с истечением срока давности привлеч</w:t>
      </w:r>
      <w:r w:rsidRPr="0065283C">
        <w:rPr>
          <w:sz w:val="28"/>
          <w:szCs w:val="28"/>
        </w:rPr>
        <w:t>ения к административной ответственности.</w:t>
      </w:r>
    </w:p>
    <w:p w:rsidR="00290C4B" w:rsidRPr="0065283C" w:rsidP="00290C4B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5283C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судебного участка №1</w:t>
      </w:r>
      <w:r w:rsidRPr="0065283C" w:rsidR="00507C66">
        <w:rPr>
          <w:color w:val="0D0D0D" w:themeColor="text1" w:themeTint="F2"/>
          <w:sz w:val="28"/>
          <w:szCs w:val="28"/>
        </w:rPr>
        <w:t>2</w:t>
      </w:r>
      <w:r w:rsidRPr="0065283C">
        <w:rPr>
          <w:color w:val="0D0D0D" w:themeColor="text1" w:themeTint="F2"/>
          <w:sz w:val="28"/>
          <w:szCs w:val="28"/>
        </w:rPr>
        <w:t>.</w:t>
      </w:r>
    </w:p>
    <w:p w:rsidR="00290C4B" w:rsidRPr="0065283C" w:rsidP="00290C4B">
      <w:pPr>
        <w:ind w:right="-55"/>
        <w:rPr>
          <w:color w:val="0D0D0D" w:themeColor="text1" w:themeTint="F2"/>
          <w:sz w:val="28"/>
          <w:szCs w:val="28"/>
        </w:rPr>
      </w:pPr>
    </w:p>
    <w:p w:rsidR="00290C4B" w:rsidRPr="0065283C" w:rsidP="00290C4B">
      <w:pPr>
        <w:ind w:right="-55"/>
        <w:rPr>
          <w:color w:val="0D0D0D" w:themeColor="text1" w:themeTint="F2"/>
          <w:sz w:val="28"/>
          <w:szCs w:val="28"/>
        </w:rPr>
      </w:pPr>
      <w:r w:rsidRPr="0065283C">
        <w:rPr>
          <w:color w:val="0D0D0D" w:themeColor="text1" w:themeTint="F2"/>
          <w:sz w:val="28"/>
          <w:szCs w:val="28"/>
        </w:rPr>
        <w:t>Мировой судья</w:t>
      </w:r>
    </w:p>
    <w:p w:rsidR="00290C4B" w:rsidRPr="0065283C" w:rsidP="00290C4B">
      <w:pPr>
        <w:ind w:right="-55"/>
        <w:rPr>
          <w:color w:val="0D0D0D" w:themeColor="text1" w:themeTint="F2"/>
          <w:sz w:val="28"/>
          <w:szCs w:val="28"/>
        </w:rPr>
      </w:pPr>
      <w:r w:rsidRPr="0065283C">
        <w:rPr>
          <w:color w:val="0D0D0D" w:themeColor="text1" w:themeTint="F2"/>
          <w:sz w:val="28"/>
          <w:szCs w:val="28"/>
        </w:rPr>
        <w:t xml:space="preserve">судебного </w:t>
      </w:r>
      <w:r w:rsidRPr="0065283C">
        <w:rPr>
          <w:color w:val="0D0D0D" w:themeColor="text1" w:themeTint="F2"/>
          <w:sz w:val="28"/>
          <w:szCs w:val="28"/>
        </w:rPr>
        <w:t>участка № 1</w:t>
      </w:r>
      <w:r w:rsidRPr="0065283C">
        <w:rPr>
          <w:color w:val="0D0D0D" w:themeColor="text1" w:themeTint="F2"/>
          <w:sz w:val="28"/>
          <w:szCs w:val="28"/>
        </w:rPr>
        <w:tab/>
      </w:r>
      <w:r w:rsidRPr="0065283C">
        <w:rPr>
          <w:color w:val="0D0D0D" w:themeColor="text1" w:themeTint="F2"/>
          <w:sz w:val="28"/>
          <w:szCs w:val="28"/>
        </w:rPr>
        <w:tab/>
        <w:t xml:space="preserve"> /подпись/                                                  О.В.Вдовина </w:t>
      </w:r>
    </w:p>
    <w:p w:rsidR="00290C4B" w:rsidRPr="0065283C" w:rsidP="00290C4B">
      <w:pPr>
        <w:ind w:firstLine="540"/>
        <w:jc w:val="both"/>
        <w:rPr>
          <w:sz w:val="28"/>
          <w:szCs w:val="28"/>
        </w:rPr>
      </w:pPr>
      <w:r>
        <w:rPr>
          <w:sz w:val="26"/>
          <w:szCs w:val="26"/>
        </w:rPr>
        <w:t>****</w:t>
      </w:r>
    </w:p>
    <w:p w:rsidR="00290C4B" w:rsidRPr="0065283C" w:rsidP="00290C4B">
      <w:pPr>
        <w:rPr>
          <w:sz w:val="28"/>
          <w:szCs w:val="28"/>
        </w:rPr>
      </w:pPr>
    </w:p>
    <w:p w:rsidR="00290C4B" w:rsidRPr="00D75B02" w:rsidP="00290C4B">
      <w:pPr>
        <w:rPr>
          <w:sz w:val="28"/>
          <w:szCs w:val="28"/>
        </w:rPr>
      </w:pPr>
    </w:p>
    <w:p w:rsidR="00D50067" w:rsidRPr="00D75B02">
      <w:pPr>
        <w:rPr>
          <w:sz w:val="28"/>
          <w:szCs w:val="28"/>
        </w:rPr>
      </w:pPr>
    </w:p>
    <w:sectPr w:rsidSect="00300FA4">
      <w:headerReference w:type="even" r:id="rId5"/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00C4">
      <w:rPr>
        <w:rStyle w:val="PageNumber"/>
        <w:noProof/>
      </w:rPr>
      <w:t>3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4B"/>
    <w:rsid w:val="00000013"/>
    <w:rsid w:val="000145D6"/>
    <w:rsid w:val="00083728"/>
    <w:rsid w:val="00092E61"/>
    <w:rsid w:val="00124BB7"/>
    <w:rsid w:val="00135103"/>
    <w:rsid w:val="00160415"/>
    <w:rsid w:val="00182D0E"/>
    <w:rsid w:val="001E786D"/>
    <w:rsid w:val="001F76DF"/>
    <w:rsid w:val="0020107B"/>
    <w:rsid w:val="00210013"/>
    <w:rsid w:val="002124EF"/>
    <w:rsid w:val="002208DC"/>
    <w:rsid w:val="002653B4"/>
    <w:rsid w:val="002803A3"/>
    <w:rsid w:val="00290C4B"/>
    <w:rsid w:val="002D6E60"/>
    <w:rsid w:val="002E61A3"/>
    <w:rsid w:val="00300FA4"/>
    <w:rsid w:val="00336BEF"/>
    <w:rsid w:val="00370515"/>
    <w:rsid w:val="003B29F8"/>
    <w:rsid w:val="003D51BE"/>
    <w:rsid w:val="003E3DA4"/>
    <w:rsid w:val="003F3C7E"/>
    <w:rsid w:val="004158A9"/>
    <w:rsid w:val="004600C4"/>
    <w:rsid w:val="004767D0"/>
    <w:rsid w:val="004C09CC"/>
    <w:rsid w:val="00507C66"/>
    <w:rsid w:val="00521769"/>
    <w:rsid w:val="005265ED"/>
    <w:rsid w:val="00544808"/>
    <w:rsid w:val="00571A6A"/>
    <w:rsid w:val="00575850"/>
    <w:rsid w:val="00587332"/>
    <w:rsid w:val="00593454"/>
    <w:rsid w:val="00593FE1"/>
    <w:rsid w:val="005C13E9"/>
    <w:rsid w:val="0065283C"/>
    <w:rsid w:val="006A2E29"/>
    <w:rsid w:val="00707B71"/>
    <w:rsid w:val="00727BF5"/>
    <w:rsid w:val="00740EE8"/>
    <w:rsid w:val="00757616"/>
    <w:rsid w:val="007B0D42"/>
    <w:rsid w:val="007C5583"/>
    <w:rsid w:val="00824494"/>
    <w:rsid w:val="00844B33"/>
    <w:rsid w:val="008A3E42"/>
    <w:rsid w:val="008D399E"/>
    <w:rsid w:val="00915E54"/>
    <w:rsid w:val="00935669"/>
    <w:rsid w:val="009468CC"/>
    <w:rsid w:val="00965FA7"/>
    <w:rsid w:val="009B4DF6"/>
    <w:rsid w:val="009C5B8E"/>
    <w:rsid w:val="009C7E68"/>
    <w:rsid w:val="009F66FF"/>
    <w:rsid w:val="009F736E"/>
    <w:rsid w:val="009F7D74"/>
    <w:rsid w:val="00A418CF"/>
    <w:rsid w:val="00A45EBC"/>
    <w:rsid w:val="00A76042"/>
    <w:rsid w:val="00A939BB"/>
    <w:rsid w:val="00A95FE6"/>
    <w:rsid w:val="00AA440C"/>
    <w:rsid w:val="00AF4D86"/>
    <w:rsid w:val="00B332C2"/>
    <w:rsid w:val="00B55DAF"/>
    <w:rsid w:val="00B7663E"/>
    <w:rsid w:val="00B97756"/>
    <w:rsid w:val="00BC0F9E"/>
    <w:rsid w:val="00BD0545"/>
    <w:rsid w:val="00C04063"/>
    <w:rsid w:val="00C34504"/>
    <w:rsid w:val="00C37D82"/>
    <w:rsid w:val="00C53DC4"/>
    <w:rsid w:val="00C8461E"/>
    <w:rsid w:val="00C86772"/>
    <w:rsid w:val="00CC2A33"/>
    <w:rsid w:val="00CC469D"/>
    <w:rsid w:val="00CD2E1A"/>
    <w:rsid w:val="00D04A6A"/>
    <w:rsid w:val="00D50067"/>
    <w:rsid w:val="00D75B02"/>
    <w:rsid w:val="00D852FC"/>
    <w:rsid w:val="00DA6B01"/>
    <w:rsid w:val="00DC2393"/>
    <w:rsid w:val="00DD430C"/>
    <w:rsid w:val="00DE0242"/>
    <w:rsid w:val="00E50DF9"/>
    <w:rsid w:val="00EB0021"/>
    <w:rsid w:val="00F76A51"/>
    <w:rsid w:val="00F93876"/>
    <w:rsid w:val="00FF44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8471B3-C8A6-4CA1-B63F-7B101489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90C4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90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90C4B"/>
  </w:style>
  <w:style w:type="paragraph" w:styleId="Title">
    <w:name w:val="Title"/>
    <w:basedOn w:val="Normal"/>
    <w:next w:val="Normal"/>
    <w:link w:val="a0"/>
    <w:qFormat/>
    <w:rsid w:val="00290C4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290C4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290C4B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290C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rsid w:val="00593454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rsid w:val="005934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rsid w:val="00593454"/>
    <w:rPr>
      <w:color w:val="0000FF"/>
      <w:u w:val="single"/>
    </w:rPr>
  </w:style>
  <w:style w:type="character" w:customStyle="1" w:styleId="1">
    <w:name w:val="Основной текст1"/>
    <w:basedOn w:val="DefaultParagraphFont"/>
    <w:rsid w:val="00C84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0pt1pt80">
    <w:name w:val="Основной текст + 10 pt;Курсив;Интервал 1 pt;Масштаб 80%"/>
    <w:basedOn w:val="DefaultParagraphFont"/>
    <w:rsid w:val="00C846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w w:val="80"/>
      <w:sz w:val="20"/>
      <w:szCs w:val="20"/>
      <w:u w:val="single"/>
    </w:rPr>
  </w:style>
  <w:style w:type="character" w:customStyle="1" w:styleId="115pt">
    <w:name w:val="Основной текст + 11;5 pt;Полужирный"/>
    <w:basedOn w:val="DefaultParagraphFont"/>
    <w:rsid w:val="00C846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pt">
    <w:name w:val="Основной текст + 10 pt"/>
    <w:basedOn w:val="DefaultParagraphFont"/>
    <w:rsid w:val="00C84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styleId="BlockText">
    <w:name w:val="Block Text"/>
    <w:basedOn w:val="Normal"/>
    <w:semiHidden/>
    <w:unhideWhenUsed/>
    <w:rsid w:val="0020107B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character" w:customStyle="1" w:styleId="a3">
    <w:name w:val="Основной текст_"/>
    <w:basedOn w:val="DefaultParagraphFont"/>
    <w:rsid w:val="00D75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9C0F2-21AD-40A5-AD96-94A87DDE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